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AF27" w14:textId="186FD9DC" w:rsidR="00D85EB3" w:rsidRPr="00D85EB3" w:rsidRDefault="007920C9" w:rsidP="00D85EB3">
      <w:pPr>
        <w:pStyle w:val="Title"/>
      </w:pPr>
      <w:r>
        <w:t>Indoor/</w:t>
      </w:r>
      <w:r w:rsidR="00D85EB3" w:rsidRPr="00D85EB3">
        <w:t xml:space="preserve">Outdoor </w:t>
      </w:r>
      <w:r w:rsidR="006E4AE5">
        <w:t xml:space="preserve">Full </w:t>
      </w:r>
      <w:r w:rsidR="00D85EB3" w:rsidRPr="00D85EB3">
        <w:t>Contact Sports Opt-In Form</w:t>
      </w:r>
    </w:p>
    <w:p w14:paraId="313860E2" w14:textId="6BE7DD0D" w:rsidR="00C45DCF" w:rsidRPr="00D85EB3" w:rsidRDefault="00D85EB3" w:rsidP="00F07A96">
      <w:pPr>
        <w:pStyle w:val="Subtitle"/>
        <w:jc w:val="center"/>
      </w:pPr>
      <w:r w:rsidRPr="00D85EB3">
        <w:t xml:space="preserve">Updated </w:t>
      </w:r>
      <w:r w:rsidR="006E4AE5">
        <w:t>4/22</w:t>
      </w:r>
      <w:r w:rsidRPr="00D85EB3">
        <w:t>/2021</w:t>
      </w:r>
    </w:p>
    <w:p w14:paraId="5AE97F4A" w14:textId="0C49E173" w:rsidR="00D85EB3" w:rsidRPr="000D3014" w:rsidRDefault="00D85EB3" w:rsidP="00D85EB3">
      <w:pPr>
        <w:rPr>
          <w:b/>
          <w:bCs/>
          <w:iCs/>
          <w:sz w:val="22"/>
          <w:szCs w:val="22"/>
        </w:rPr>
      </w:pPr>
      <w:r w:rsidRPr="005C7953">
        <w:rPr>
          <w:iCs/>
          <w:sz w:val="22"/>
          <w:szCs w:val="22"/>
        </w:rPr>
        <w:t>This form is to be used</w:t>
      </w:r>
      <w:r>
        <w:rPr>
          <w:iCs/>
          <w:sz w:val="22"/>
          <w:szCs w:val="22"/>
        </w:rPr>
        <w:t xml:space="preserve"> by a school located in a county designated as High Risk or Extreme Risk to notify of its intent to opt in to offer </w:t>
      </w:r>
      <w:r w:rsidR="006E4AE5">
        <w:rPr>
          <w:iCs/>
          <w:sz w:val="22"/>
          <w:szCs w:val="22"/>
        </w:rPr>
        <w:t>indoor</w:t>
      </w:r>
      <w:r w:rsidR="000D3014">
        <w:rPr>
          <w:iCs/>
          <w:sz w:val="22"/>
          <w:szCs w:val="22"/>
        </w:rPr>
        <w:t>/outdoor</w:t>
      </w:r>
      <w:r>
        <w:rPr>
          <w:iCs/>
          <w:sz w:val="22"/>
          <w:szCs w:val="22"/>
        </w:rPr>
        <w:t xml:space="preserve"> </w:t>
      </w:r>
      <w:r w:rsidR="006E4AE5">
        <w:rPr>
          <w:iCs/>
          <w:sz w:val="22"/>
          <w:szCs w:val="22"/>
        </w:rPr>
        <w:t xml:space="preserve">full </w:t>
      </w:r>
      <w:r>
        <w:rPr>
          <w:iCs/>
          <w:sz w:val="22"/>
          <w:szCs w:val="22"/>
        </w:rPr>
        <w:t xml:space="preserve">contact sports for the </w:t>
      </w:r>
      <w:r w:rsidRPr="005C7953">
        <w:rPr>
          <w:iCs/>
          <w:sz w:val="22"/>
          <w:szCs w:val="22"/>
        </w:rPr>
        <w:t xml:space="preserve">2020-21 school year in accordance with </w:t>
      </w:r>
      <w:r>
        <w:rPr>
          <w:iCs/>
          <w:sz w:val="22"/>
          <w:szCs w:val="22"/>
        </w:rPr>
        <w:t xml:space="preserve">the </w:t>
      </w:r>
      <w:r w:rsidR="006E4AE5">
        <w:rPr>
          <w:iCs/>
          <w:sz w:val="22"/>
          <w:szCs w:val="22"/>
        </w:rPr>
        <w:t xml:space="preserve">Oregon Health Authority’s </w:t>
      </w:r>
      <w:r w:rsidR="006E4AE5" w:rsidRPr="000D3014">
        <w:rPr>
          <w:bCs/>
          <w:iCs/>
          <w:sz w:val="22"/>
          <w:szCs w:val="22"/>
        </w:rPr>
        <w:t>Sector Guidance – Indoor Recreation and Indoor Fitness Establishments</w:t>
      </w:r>
      <w:r>
        <w:rPr>
          <w:iCs/>
          <w:sz w:val="22"/>
          <w:szCs w:val="22"/>
        </w:rPr>
        <w:t xml:space="preserve">. Once final, </w:t>
      </w:r>
      <w:r w:rsidR="006E4AE5">
        <w:rPr>
          <w:iCs/>
          <w:sz w:val="22"/>
          <w:szCs w:val="22"/>
        </w:rPr>
        <w:t>post this form</w:t>
      </w:r>
      <w:r>
        <w:rPr>
          <w:iCs/>
          <w:sz w:val="22"/>
          <w:szCs w:val="22"/>
        </w:rPr>
        <w:t xml:space="preserve"> to </w:t>
      </w:r>
      <w:r w:rsidR="006E4AE5">
        <w:rPr>
          <w:iCs/>
          <w:sz w:val="22"/>
          <w:szCs w:val="22"/>
        </w:rPr>
        <w:t>your</w:t>
      </w:r>
      <w:r>
        <w:rPr>
          <w:iCs/>
          <w:sz w:val="22"/>
          <w:szCs w:val="22"/>
        </w:rPr>
        <w:t xml:space="preserve"> school or district website and a link to it will then be sent to ODE.</w:t>
      </w:r>
    </w:p>
    <w:p w14:paraId="4AC514C5" w14:textId="0DCCC836" w:rsidR="00D85EB3" w:rsidRDefault="00D85EB3" w:rsidP="00D85EB3">
      <w:pPr>
        <w:ind w:left="720"/>
        <w:rPr>
          <w:i/>
          <w:sz w:val="22"/>
          <w:szCs w:val="22"/>
        </w:rPr>
      </w:pPr>
      <w:r w:rsidRPr="00305E83">
        <w:rPr>
          <w:i/>
          <w:sz w:val="22"/>
          <w:szCs w:val="22"/>
        </w:rPr>
        <w:t xml:space="preserve">In Lower Risk and Moderate Risk counties, practices and games for </w:t>
      </w:r>
      <w:r w:rsidR="006E4AE5">
        <w:rPr>
          <w:i/>
          <w:sz w:val="22"/>
          <w:szCs w:val="22"/>
        </w:rPr>
        <w:t>indoor</w:t>
      </w:r>
      <w:r w:rsidR="000D3014">
        <w:rPr>
          <w:i/>
          <w:sz w:val="22"/>
          <w:szCs w:val="22"/>
        </w:rPr>
        <w:t>/outdoor</w:t>
      </w:r>
      <w:r w:rsidRPr="00305E83">
        <w:rPr>
          <w:i/>
          <w:sz w:val="22"/>
          <w:szCs w:val="22"/>
        </w:rPr>
        <w:t xml:space="preserve"> contact sports can resume following health and safety guidance to be issued by the Oregon Health Authority.</w:t>
      </w:r>
    </w:p>
    <w:p w14:paraId="05BAB012" w14:textId="5A14155E" w:rsidR="00D85EB3" w:rsidRDefault="00D85EB3" w:rsidP="00D85EB3">
      <w:pPr>
        <w:ind w:left="720"/>
        <w:rPr>
          <w:i/>
          <w:sz w:val="22"/>
          <w:szCs w:val="22"/>
        </w:rPr>
      </w:pPr>
      <w:r w:rsidRPr="00D85EB3">
        <w:rPr>
          <w:i/>
          <w:sz w:val="22"/>
          <w:szCs w:val="22"/>
        </w:rPr>
        <w:t xml:space="preserve">In High Risk and Extreme Risk counties, where COVID-19 remains more widespread, schools and other sports organizations can opt-in to resuming </w:t>
      </w:r>
      <w:r w:rsidR="006E4AE5">
        <w:rPr>
          <w:i/>
          <w:sz w:val="22"/>
          <w:szCs w:val="22"/>
        </w:rPr>
        <w:t>indoor</w:t>
      </w:r>
      <w:r w:rsidR="000D3014">
        <w:rPr>
          <w:i/>
          <w:sz w:val="22"/>
          <w:szCs w:val="22"/>
        </w:rPr>
        <w:t>/outdoor</w:t>
      </w:r>
      <w:r w:rsidRPr="00D85EB3">
        <w:rPr>
          <w:i/>
          <w:sz w:val="22"/>
          <w:szCs w:val="22"/>
        </w:rPr>
        <w:t xml:space="preserve"> full contact sports with additional protocols in place. In such counties, sports organizations must offer on-site responsive testing for symptomatic individuals and close contacts, contact information for contact tracing, and a waiver identifying health and safety risks and a commitment to isolation and quarantine if exposed to COVID-19. Schools in Extreme and High Risk counties must also have at least limited in-person instruction occurring, with the goal of achieving hybrid or full in-person instruction for students this school year. Schools must also be in compliance with state guidance for COVID-19 testing.</w:t>
      </w:r>
    </w:p>
    <w:p w14:paraId="66016898" w14:textId="77777777" w:rsidR="00DD0E50" w:rsidRDefault="00C45DCF" w:rsidP="00D85EB3">
      <w:r>
        <w:t>Please fill out the following information for your school, district or program: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able listing information needed from the school, district or program and spaces for entering that information"/>
      </w:tblPr>
      <w:tblGrid>
        <w:gridCol w:w="4675"/>
        <w:gridCol w:w="4675"/>
      </w:tblGrid>
      <w:tr w:rsidR="00C45DCF" w14:paraId="26A0BBF7" w14:textId="77777777" w:rsidTr="00931D52">
        <w:trPr>
          <w:tblHeader/>
        </w:trPr>
        <w:tc>
          <w:tcPr>
            <w:tcW w:w="4675" w:type="dxa"/>
            <w:vAlign w:val="center"/>
          </w:tcPr>
          <w:p w14:paraId="5F16890D" w14:textId="77777777" w:rsidR="00C45DCF" w:rsidRPr="00FC5618" w:rsidRDefault="00FC5618" w:rsidP="00C45DCF">
            <w:pPr>
              <w:rPr>
                <w:b/>
              </w:rPr>
            </w:pPr>
            <w:r w:rsidRPr="00FC5618">
              <w:rPr>
                <w:b/>
              </w:rPr>
              <w:t>Information Needed</w:t>
            </w:r>
          </w:p>
        </w:tc>
        <w:tc>
          <w:tcPr>
            <w:tcW w:w="4675" w:type="dxa"/>
            <w:vAlign w:val="center"/>
          </w:tcPr>
          <w:p w14:paraId="7E949EE5" w14:textId="77777777" w:rsidR="00C45DCF" w:rsidRPr="00FC5618" w:rsidRDefault="00FC5618" w:rsidP="00C45DCF">
            <w:pPr>
              <w:rPr>
                <w:b/>
              </w:rPr>
            </w:pPr>
            <w:r w:rsidRPr="00FC5618">
              <w:rPr>
                <w:b/>
              </w:rPr>
              <w:t>Your Response</w:t>
            </w:r>
          </w:p>
        </w:tc>
      </w:tr>
      <w:tr w:rsidR="00C45DCF" w14:paraId="5405D517" w14:textId="77777777" w:rsidTr="00931D52">
        <w:tc>
          <w:tcPr>
            <w:tcW w:w="4675" w:type="dxa"/>
            <w:vAlign w:val="center"/>
          </w:tcPr>
          <w:p w14:paraId="7F57C779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Name of School, District or Program</w:t>
            </w:r>
          </w:p>
        </w:tc>
        <w:tc>
          <w:tcPr>
            <w:tcW w:w="4675" w:type="dxa"/>
            <w:vAlign w:val="center"/>
          </w:tcPr>
          <w:p w14:paraId="658C5781" w14:textId="7B529F29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 Falls Dist #91</w:t>
            </w:r>
          </w:p>
        </w:tc>
      </w:tr>
      <w:tr w:rsidR="00C45DCF" w14:paraId="248A6B03" w14:textId="77777777" w:rsidTr="00931D52">
        <w:tc>
          <w:tcPr>
            <w:tcW w:w="4675" w:type="dxa"/>
            <w:vAlign w:val="center"/>
          </w:tcPr>
          <w:p w14:paraId="7ECCBC67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Key Contact Person for this Plan</w:t>
            </w:r>
          </w:p>
        </w:tc>
        <w:tc>
          <w:tcPr>
            <w:tcW w:w="4675" w:type="dxa"/>
            <w:vAlign w:val="center"/>
          </w:tcPr>
          <w:p w14:paraId="0F64AE96" w14:textId="0AF72AA8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Dianne Gorman</w:t>
            </w:r>
          </w:p>
        </w:tc>
      </w:tr>
      <w:tr w:rsidR="00C45DCF" w14:paraId="66686294" w14:textId="77777777" w:rsidTr="00931D52">
        <w:tc>
          <w:tcPr>
            <w:tcW w:w="4675" w:type="dxa"/>
            <w:vAlign w:val="center"/>
          </w:tcPr>
          <w:p w14:paraId="6D38269B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Phone Number of this Person</w:t>
            </w:r>
          </w:p>
        </w:tc>
        <w:tc>
          <w:tcPr>
            <w:tcW w:w="4675" w:type="dxa"/>
            <w:vAlign w:val="center"/>
          </w:tcPr>
          <w:p w14:paraId="1E2E0451" w14:textId="15322234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</w:t>
            </w:r>
            <w:r w:rsidR="00D344D3">
              <w:rPr>
                <w:sz w:val="22"/>
                <w:szCs w:val="22"/>
              </w:rPr>
              <w:t>865-3563</w:t>
            </w:r>
          </w:p>
        </w:tc>
      </w:tr>
      <w:tr w:rsidR="00C45DCF" w14:paraId="73532A2F" w14:textId="77777777" w:rsidTr="00931D52">
        <w:tc>
          <w:tcPr>
            <w:tcW w:w="4675" w:type="dxa"/>
            <w:vAlign w:val="center"/>
          </w:tcPr>
          <w:p w14:paraId="4D9AA8B9" w14:textId="77777777" w:rsidR="00C45DCF" w:rsidRPr="00FC5618" w:rsidRDefault="00FC5618" w:rsidP="00C45DCF">
            <w:pPr>
              <w:rPr>
                <w:sz w:val="22"/>
                <w:szCs w:val="22"/>
              </w:rPr>
            </w:pPr>
            <w:r w:rsidRPr="00FC5618">
              <w:rPr>
                <w:sz w:val="22"/>
                <w:szCs w:val="22"/>
              </w:rPr>
              <w:t>Email Address of this person</w:t>
            </w:r>
          </w:p>
        </w:tc>
        <w:tc>
          <w:tcPr>
            <w:tcW w:w="4675" w:type="dxa"/>
            <w:vAlign w:val="center"/>
          </w:tcPr>
          <w:p w14:paraId="41479CB2" w14:textId="61FBCD89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dgorman@buttefalls.k12.or.us</w:t>
            </w:r>
          </w:p>
        </w:tc>
      </w:tr>
      <w:tr w:rsidR="00C45DCF" w14:paraId="5481197B" w14:textId="77777777" w:rsidTr="00931D52">
        <w:tc>
          <w:tcPr>
            <w:tcW w:w="4675" w:type="dxa"/>
            <w:vAlign w:val="center"/>
          </w:tcPr>
          <w:p w14:paraId="58863EE4" w14:textId="07544787" w:rsidR="00C45DCF" w:rsidRPr="00FC5618" w:rsidRDefault="00D85EB3" w:rsidP="000D3014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Specify </w:t>
            </w:r>
            <w:r w:rsidR="00D075D6">
              <w:rPr>
                <w:bCs/>
                <w:iCs/>
                <w:sz w:val="22"/>
                <w:szCs w:val="22"/>
              </w:rPr>
              <w:t>I</w:t>
            </w:r>
            <w:r w:rsidR="006E4AE5">
              <w:rPr>
                <w:bCs/>
                <w:iCs/>
                <w:sz w:val="22"/>
                <w:szCs w:val="22"/>
              </w:rPr>
              <w:t>ndoor</w:t>
            </w:r>
            <w:r w:rsidR="000D3014">
              <w:rPr>
                <w:bCs/>
                <w:iCs/>
                <w:sz w:val="22"/>
                <w:szCs w:val="22"/>
              </w:rPr>
              <w:t>/Outdoor Full</w:t>
            </w:r>
            <w:r>
              <w:rPr>
                <w:bCs/>
                <w:iCs/>
                <w:sz w:val="22"/>
                <w:szCs w:val="22"/>
              </w:rPr>
              <w:t xml:space="preserve"> Contact Sports Included in this Plan</w:t>
            </w:r>
          </w:p>
        </w:tc>
        <w:tc>
          <w:tcPr>
            <w:tcW w:w="4675" w:type="dxa"/>
            <w:vAlign w:val="center"/>
          </w:tcPr>
          <w:p w14:paraId="3127875F" w14:textId="5893CF4A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and Girls Basketball</w:t>
            </w:r>
          </w:p>
        </w:tc>
      </w:tr>
      <w:tr w:rsidR="00C45DCF" w14:paraId="39A24D11" w14:textId="77777777" w:rsidTr="00931D52">
        <w:tc>
          <w:tcPr>
            <w:tcW w:w="4675" w:type="dxa"/>
            <w:vAlign w:val="center"/>
          </w:tcPr>
          <w:p w14:paraId="77BB78F1" w14:textId="77777777" w:rsidR="00C45DCF" w:rsidRPr="00FC5618" w:rsidRDefault="00D85EB3" w:rsidP="00C45DCF">
            <w:pPr>
              <w:rPr>
                <w:sz w:val="22"/>
                <w:szCs w:val="22"/>
              </w:rPr>
            </w:pPr>
            <w:r w:rsidRPr="00615ADC">
              <w:rPr>
                <w:bCs/>
                <w:iCs/>
                <w:sz w:val="22"/>
                <w:szCs w:val="22"/>
              </w:rPr>
              <w:t xml:space="preserve">Intended </w:t>
            </w:r>
            <w:r>
              <w:rPr>
                <w:bCs/>
                <w:iCs/>
                <w:sz w:val="22"/>
                <w:szCs w:val="22"/>
              </w:rPr>
              <w:t>Starting Date f</w:t>
            </w:r>
            <w:r w:rsidRPr="00615ADC">
              <w:rPr>
                <w:bCs/>
                <w:iCs/>
                <w:sz w:val="22"/>
                <w:szCs w:val="22"/>
              </w:rPr>
              <w:t>or this Plan</w:t>
            </w:r>
            <w:r w:rsidR="00D075D6">
              <w:rPr>
                <w:bCs/>
                <w:iCs/>
                <w:sz w:val="22"/>
                <w:szCs w:val="22"/>
              </w:rPr>
              <w:t xml:space="preserve"> Update</w:t>
            </w:r>
          </w:p>
        </w:tc>
        <w:tc>
          <w:tcPr>
            <w:tcW w:w="4675" w:type="dxa"/>
            <w:vAlign w:val="center"/>
          </w:tcPr>
          <w:p w14:paraId="6E1BC004" w14:textId="6AAF0F84" w:rsidR="00C45DCF" w:rsidRPr="00FC5618" w:rsidRDefault="00DD38C4" w:rsidP="00C4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10, 2021</w:t>
            </w:r>
          </w:p>
        </w:tc>
      </w:tr>
    </w:tbl>
    <w:p w14:paraId="22736982" w14:textId="77777777" w:rsidR="00C45DCF" w:rsidRDefault="00C45DCF" w:rsidP="00C45DCF"/>
    <w:p w14:paraId="40A35C05" w14:textId="77777777" w:rsidR="00F07A96" w:rsidRDefault="00F07A96">
      <w:pPr>
        <w:spacing w:after="160" w:line="259" w:lineRule="auto"/>
        <w:rPr>
          <w:b/>
          <w:color w:val="306EB1"/>
          <w:sz w:val="32"/>
          <w:szCs w:val="32"/>
        </w:rPr>
      </w:pPr>
      <w:r>
        <w:br w:type="page"/>
      </w:r>
    </w:p>
    <w:p w14:paraId="560E03B5" w14:textId="77777777" w:rsidR="00F07A96" w:rsidRPr="00F07A96" w:rsidRDefault="00F07A96" w:rsidP="00F07A96">
      <w:pPr>
        <w:pStyle w:val="Heading1"/>
      </w:pPr>
      <w:r w:rsidRPr="00F07A96">
        <w:lastRenderedPageBreak/>
        <w:t>School Instructional Model</w:t>
      </w:r>
    </w:p>
    <w:p w14:paraId="72B11310" w14:textId="77777777" w:rsidR="00854F13" w:rsidRDefault="00F07A96" w:rsidP="00F07A96">
      <w:pPr>
        <w:pStyle w:val="Heading2"/>
      </w:pPr>
      <w:r>
        <w:t xml:space="preserve">OHA </w:t>
      </w:r>
      <w:r w:rsidR="00854F13" w:rsidRPr="00F22356">
        <w:t xml:space="preserve">Requirements </w:t>
      </w:r>
    </w:p>
    <w:p w14:paraId="0E3544A0" w14:textId="77777777" w:rsidR="00F07A96" w:rsidRPr="00F07A96" w:rsidRDefault="00F07A96" w:rsidP="00F07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Offer, at a minimum, Comprehensive Distance Learning </w:t>
      </w:r>
      <w:r w:rsidRPr="00F07A96">
        <w:rPr>
          <w:i/>
          <w:sz w:val="22"/>
          <w:szCs w:val="22"/>
        </w:rPr>
        <w:t>with</w:t>
      </w:r>
      <w:r w:rsidRPr="00F07A96">
        <w:rPr>
          <w:sz w:val="22"/>
          <w:szCs w:val="22"/>
        </w:rPr>
        <w:t xml:space="preserve"> Limited In-Person Instruction (LIPI), with the goal of implementing Hybrid or full On-Sit</w:t>
      </w:r>
      <w:r>
        <w:rPr>
          <w:sz w:val="22"/>
          <w:szCs w:val="22"/>
        </w:rPr>
        <w:t>e</w:t>
      </w:r>
      <w:r w:rsidRPr="00F07A96">
        <w:rPr>
          <w:sz w:val="22"/>
          <w:szCs w:val="22"/>
        </w:rPr>
        <w:t xml:space="preserve"> Instructional Models for students before the end of the 2020-21 school year.</w:t>
      </w:r>
    </w:p>
    <w:p w14:paraId="2C9672B0" w14:textId="77777777" w:rsidR="00F07A96" w:rsidRPr="00F07A96" w:rsidRDefault="00F07A96" w:rsidP="00F07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current instructional model and note the date it began.</w:t>
      </w:r>
    </w:p>
    <w:p w14:paraId="22BA8522" w14:textId="77777777" w:rsidR="00F22356" w:rsidRPr="00F22356" w:rsidRDefault="00F22356" w:rsidP="00F07A96">
      <w:pPr>
        <w:pStyle w:val="Heading2"/>
      </w:pPr>
      <w:r w:rsidRPr="00F22356">
        <w:t>Plan Details</w:t>
      </w:r>
      <w:r w:rsidR="006A0ECB">
        <w:t xml:space="preserve"> for </w:t>
      </w:r>
      <w:r w:rsidR="00F07A96">
        <w:t>School Instructional Model</w:t>
      </w:r>
    </w:p>
    <w:p w14:paraId="68922FDB" w14:textId="77777777" w:rsidR="00F22356" w:rsidRDefault="00F22356" w:rsidP="00F2235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 w:rsidR="00B01D20"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</w:p>
    <w:p w14:paraId="4B42E1D7" w14:textId="70DC4813" w:rsidR="00B01D20" w:rsidRPr="00F22356" w:rsidRDefault="00E42FDB" w:rsidP="00F223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BFCS is back to full-time instruction. </w:t>
      </w:r>
      <w:r w:rsidR="00E36E44">
        <w:rPr>
          <w:iCs/>
          <w:sz w:val="22"/>
          <w:szCs w:val="22"/>
        </w:rPr>
        <w:t>Cases on campus may cause a temporary closure.</w:t>
      </w:r>
    </w:p>
    <w:p w14:paraId="5FDEC38E" w14:textId="77777777" w:rsidR="00F07A96" w:rsidRDefault="00F07A96" w:rsidP="00F07A96">
      <w:pPr>
        <w:pStyle w:val="Heading1"/>
        <w:rPr>
          <w:sz w:val="18"/>
          <w:szCs w:val="18"/>
        </w:rPr>
      </w:pPr>
      <w:r>
        <w:t>On-Site Testing for Symptomatic Individuals and Close Contacts</w:t>
      </w:r>
    </w:p>
    <w:p w14:paraId="0000FF3F" w14:textId="77777777" w:rsidR="00F07A96" w:rsidRDefault="00F07A96" w:rsidP="00F07A96">
      <w:pPr>
        <w:pStyle w:val="Heading2"/>
      </w:pPr>
      <w:r>
        <w:t>OHA Requirements</w:t>
      </w:r>
    </w:p>
    <w:p w14:paraId="414CD380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>The school must offer on-site responsive testing for symptomatic individuals and those with known exposures</w:t>
      </w:r>
      <w:r w:rsidR="00806D3E">
        <w:rPr>
          <w:sz w:val="22"/>
          <w:szCs w:val="22"/>
        </w:rPr>
        <w:t xml:space="preserve"> to individuals with COVID-19. T</w:t>
      </w:r>
      <w:r w:rsidRPr="00F07A96">
        <w:rPr>
          <w:sz w:val="22"/>
          <w:szCs w:val="22"/>
        </w:rPr>
        <w:t>his applies to athletes and support staff and volunteers.  Schools must also be in compliance with state guidance for COVID-19 testing.</w:t>
      </w:r>
    </w:p>
    <w:p w14:paraId="3B5AB782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specific plans to meet this requirement.</w:t>
      </w:r>
    </w:p>
    <w:p w14:paraId="223ECE0B" w14:textId="77777777" w:rsidR="00F07A96" w:rsidRPr="00F07A96" w:rsidRDefault="00F07A96" w:rsidP="00F07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Please review </w:t>
      </w:r>
      <w:hyperlink r:id="rId10" w:history="1">
        <w:r w:rsidRPr="00F07A96">
          <w:rPr>
            <w:rStyle w:val="Hyperlink"/>
            <w:sz w:val="22"/>
            <w:szCs w:val="22"/>
          </w:rPr>
          <w:t xml:space="preserve">COVID-19 Testing in Oregon’s K-12 </w:t>
        </w:r>
        <w:r w:rsidRPr="00F07A96">
          <w:rPr>
            <w:rStyle w:val="Hyperlink"/>
            <w:sz w:val="22"/>
            <w:szCs w:val="22"/>
          </w:rPr>
          <w:t>S</w:t>
        </w:r>
        <w:r w:rsidRPr="00F07A96">
          <w:rPr>
            <w:rStyle w:val="Hyperlink"/>
            <w:sz w:val="22"/>
            <w:szCs w:val="22"/>
          </w:rPr>
          <w:t>chools</w:t>
        </w:r>
      </w:hyperlink>
      <w:r w:rsidRPr="00F07A96">
        <w:rPr>
          <w:sz w:val="22"/>
          <w:szCs w:val="22"/>
        </w:rPr>
        <w:t xml:space="preserve"> for additional information.</w:t>
      </w:r>
    </w:p>
    <w:p w14:paraId="5E735156" w14:textId="77777777" w:rsidR="00F07A96" w:rsidRPr="00F07A9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>On-Site Testing for Symptomatic Individuals and Close Contacts</w:t>
      </w:r>
    </w:p>
    <w:p w14:paraId="09044C2D" w14:textId="2D36F4BE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</w:p>
    <w:p w14:paraId="3057F417" w14:textId="6C94CC7F" w:rsidR="00E36E44" w:rsidRDefault="00E36E44" w:rsidP="00F07A9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Binax N</w:t>
      </w:r>
      <w:r w:rsidR="00282C0B">
        <w:rPr>
          <w:iCs/>
          <w:sz w:val="22"/>
          <w:szCs w:val="22"/>
        </w:rPr>
        <w:t>ow test is available and will be administered as prescribed in the testing protocol.</w:t>
      </w:r>
    </w:p>
    <w:p w14:paraId="04EB1E76" w14:textId="77777777" w:rsidR="00F07A96" w:rsidRDefault="00F07A96" w:rsidP="00511522">
      <w:pPr>
        <w:pStyle w:val="Heading3"/>
      </w:pPr>
    </w:p>
    <w:p w14:paraId="4AFC4C9D" w14:textId="77777777" w:rsidR="00F07A96" w:rsidRDefault="00F07A96" w:rsidP="00F07A96">
      <w:pPr>
        <w:pStyle w:val="Heading1"/>
      </w:pPr>
      <w:r>
        <w:t xml:space="preserve">Contact Information for Contact Tracing </w:t>
      </w:r>
    </w:p>
    <w:p w14:paraId="4C140245" w14:textId="77777777" w:rsidR="00F07A96" w:rsidRDefault="00F07A96" w:rsidP="00F07A96">
      <w:pPr>
        <w:pStyle w:val="Heading2"/>
      </w:pPr>
      <w:r>
        <w:t xml:space="preserve">OHA </w:t>
      </w:r>
      <w:r w:rsidRPr="00F22356">
        <w:t xml:space="preserve">Requirements </w:t>
      </w:r>
    </w:p>
    <w:p w14:paraId="36A7E5BC" w14:textId="2B8D3285" w:rsidR="00F07A96" w:rsidRPr="00F07A96" w:rsidRDefault="00F07A96" w:rsidP="00F07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commit to collecting contact information for the purpose of contact tracing for each participant, coach, official, staff member, spectator, etc. for each </w:t>
      </w:r>
      <w:r w:rsidR="006E4AE5">
        <w:rPr>
          <w:sz w:val="22"/>
          <w:szCs w:val="22"/>
        </w:rPr>
        <w:t>indoor</w:t>
      </w:r>
      <w:r w:rsidR="000D3014">
        <w:rPr>
          <w:sz w:val="22"/>
          <w:szCs w:val="22"/>
        </w:rPr>
        <w:t>/outdoor</w:t>
      </w:r>
      <w:r w:rsidRPr="00F07A96">
        <w:rPr>
          <w:sz w:val="22"/>
          <w:szCs w:val="22"/>
        </w:rPr>
        <w:t xml:space="preserve"> contact sports practice and contest. </w:t>
      </w:r>
    </w:p>
    <w:p w14:paraId="622540E0" w14:textId="77777777" w:rsidR="00F07A96" w:rsidRPr="00F07A96" w:rsidRDefault="00F07A96" w:rsidP="00F07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7A96">
        <w:rPr>
          <w:sz w:val="22"/>
          <w:szCs w:val="22"/>
        </w:rPr>
        <w:t>Detail your school’s specific plans to meet this requirement.</w:t>
      </w:r>
    </w:p>
    <w:p w14:paraId="4A36BA93" w14:textId="77777777" w:rsidR="00F07A96" w:rsidRPr="00F07A96" w:rsidRDefault="00F07A96" w:rsidP="00F07A96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F07A96">
        <w:rPr>
          <w:bCs/>
          <w:sz w:val="22"/>
          <w:szCs w:val="22"/>
        </w:rPr>
        <w:t>Sample contact tracing forms:</w:t>
      </w:r>
    </w:p>
    <w:p w14:paraId="30A07424" w14:textId="77777777" w:rsidR="00F07A96" w:rsidRPr="00F07A96" w:rsidRDefault="00EF3B5D" w:rsidP="00F07A96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hyperlink r:id="rId11" w:history="1">
        <w:r w:rsidR="00F07A96" w:rsidRPr="00F07A96">
          <w:rPr>
            <w:rStyle w:val="Hyperlink"/>
            <w:bCs/>
            <w:sz w:val="22"/>
            <w:szCs w:val="22"/>
          </w:rPr>
          <w:t>COVID Monitoring Form: Excel</w:t>
        </w:r>
      </w:hyperlink>
    </w:p>
    <w:p w14:paraId="169461A5" w14:textId="77777777" w:rsidR="00F07A96" w:rsidRPr="00F07A96" w:rsidRDefault="00EF3B5D" w:rsidP="00F07A96">
      <w:pPr>
        <w:pStyle w:val="ListParagraph"/>
        <w:numPr>
          <w:ilvl w:val="1"/>
          <w:numId w:val="3"/>
        </w:numPr>
        <w:rPr>
          <w:bCs/>
          <w:sz w:val="22"/>
          <w:szCs w:val="22"/>
        </w:rPr>
      </w:pPr>
      <w:hyperlink r:id="rId12" w:history="1">
        <w:r w:rsidR="00F07A96" w:rsidRPr="00F07A96">
          <w:rPr>
            <w:rStyle w:val="Hyperlink"/>
            <w:bCs/>
            <w:sz w:val="22"/>
            <w:szCs w:val="22"/>
          </w:rPr>
          <w:t>COVID Monitoring Form: PDF</w:t>
        </w:r>
      </w:hyperlink>
    </w:p>
    <w:p w14:paraId="5572C53E" w14:textId="77777777" w:rsidR="00F07A96" w:rsidRPr="00F07A96" w:rsidRDefault="00F07A96" w:rsidP="00F07A96"/>
    <w:p w14:paraId="2F05AE3F" w14:textId="77777777" w:rsidR="00F07A96" w:rsidRPr="00F2235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 xml:space="preserve">Contact Information for Contact Tracing </w:t>
      </w:r>
    </w:p>
    <w:p w14:paraId="07FA6EBF" w14:textId="5DCF43D9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</w:p>
    <w:p w14:paraId="736AC8C6" w14:textId="1178C205" w:rsidR="00282C0B" w:rsidRDefault="00282C0B" w:rsidP="00F07A9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Pre-made sign-in sheets for students in staff. </w:t>
      </w:r>
      <w:r w:rsidR="003B48B4">
        <w:rPr>
          <w:iCs/>
          <w:sz w:val="22"/>
          <w:szCs w:val="22"/>
        </w:rPr>
        <w:t>Spectators will sign-in and give all their current information.</w:t>
      </w:r>
    </w:p>
    <w:p w14:paraId="2D775048" w14:textId="77777777" w:rsidR="00DD0E50" w:rsidRDefault="00DD0E50" w:rsidP="00DD0E50">
      <w:pPr>
        <w:rPr>
          <w:sz w:val="22"/>
          <w:szCs w:val="22"/>
        </w:rPr>
      </w:pPr>
    </w:p>
    <w:p w14:paraId="554FAB27" w14:textId="77777777" w:rsidR="00F07A96" w:rsidRDefault="00F07A96" w:rsidP="00F07A96">
      <w:pPr>
        <w:pStyle w:val="Heading1"/>
      </w:pPr>
      <w:r>
        <w:t xml:space="preserve">Student-Athlete Waiver </w:t>
      </w:r>
    </w:p>
    <w:p w14:paraId="6C65DE91" w14:textId="77777777" w:rsidR="00F07A96" w:rsidRDefault="00F07A96" w:rsidP="00F07A96">
      <w:pPr>
        <w:pStyle w:val="Heading2"/>
      </w:pPr>
      <w:r>
        <w:t>OHA Requirements</w:t>
      </w:r>
    </w:p>
    <w:p w14:paraId="1B1853FE" w14:textId="1B94EA46" w:rsidR="00F07A96" w:rsidRPr="00F07A96" w:rsidRDefault="00F07A96" w:rsidP="00F07A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A96">
        <w:rPr>
          <w:sz w:val="22"/>
          <w:szCs w:val="22"/>
        </w:rPr>
        <w:t xml:space="preserve">The school must have a waiver completed for each student-athlete prior to </w:t>
      </w:r>
      <w:r w:rsidR="003524F9">
        <w:rPr>
          <w:sz w:val="22"/>
          <w:szCs w:val="22"/>
        </w:rPr>
        <w:t>indoor/</w:t>
      </w:r>
      <w:r w:rsidRPr="00F07A96">
        <w:rPr>
          <w:sz w:val="22"/>
          <w:szCs w:val="22"/>
        </w:rPr>
        <w:t xml:space="preserve">outdoor </w:t>
      </w:r>
      <w:r w:rsidR="003524F9">
        <w:rPr>
          <w:sz w:val="22"/>
          <w:szCs w:val="22"/>
        </w:rPr>
        <w:t>full</w:t>
      </w:r>
      <w:r w:rsidR="003B48B4">
        <w:rPr>
          <w:sz w:val="22"/>
          <w:szCs w:val="22"/>
        </w:rPr>
        <w:t xml:space="preserve"> </w:t>
      </w:r>
      <w:r w:rsidRPr="00F07A96">
        <w:rPr>
          <w:sz w:val="22"/>
          <w:szCs w:val="22"/>
        </w:rPr>
        <w:t xml:space="preserve">contact sports participation identifying health and safety risks and a commitment to isolation and quarantine if exposed to COVID-19. </w:t>
      </w:r>
    </w:p>
    <w:p w14:paraId="0F5AFFBB" w14:textId="77777777" w:rsidR="00F07A96" w:rsidRPr="00F07A96" w:rsidRDefault="00F07A96" w:rsidP="00F07A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A96">
        <w:rPr>
          <w:sz w:val="22"/>
          <w:szCs w:val="22"/>
        </w:rPr>
        <w:t>Waivers must be kept on file at the school.  Detail your school’s specific plans to meet this requirement.</w:t>
      </w:r>
      <w:r>
        <w:rPr>
          <w:sz w:val="22"/>
          <w:szCs w:val="22"/>
        </w:rPr>
        <w:t xml:space="preserve"> </w:t>
      </w:r>
    </w:p>
    <w:p w14:paraId="31117536" w14:textId="2A215C80" w:rsidR="00F07A96" w:rsidRPr="00F07A96" w:rsidRDefault="00EF3B5D" w:rsidP="00F07A96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hyperlink r:id="rId13" w:history="1">
        <w:r w:rsidR="000D3014" w:rsidRPr="000D3014">
          <w:rPr>
            <w:rStyle w:val="Hyperlink"/>
            <w:bCs/>
            <w:sz w:val="22"/>
            <w:szCs w:val="22"/>
          </w:rPr>
          <w:t>Sample Student Wa</w:t>
        </w:r>
        <w:r w:rsidR="000D3014" w:rsidRPr="000D3014">
          <w:rPr>
            <w:rStyle w:val="Hyperlink"/>
            <w:bCs/>
            <w:sz w:val="22"/>
            <w:szCs w:val="22"/>
          </w:rPr>
          <w:t>i</w:t>
        </w:r>
        <w:r w:rsidR="000D3014" w:rsidRPr="000D3014">
          <w:rPr>
            <w:rStyle w:val="Hyperlink"/>
            <w:bCs/>
            <w:sz w:val="22"/>
            <w:szCs w:val="22"/>
          </w:rPr>
          <w:t>ve</w:t>
        </w:r>
        <w:r w:rsidR="000D3014" w:rsidRPr="000D3014">
          <w:rPr>
            <w:rStyle w:val="Hyperlink"/>
            <w:bCs/>
            <w:sz w:val="22"/>
            <w:szCs w:val="22"/>
          </w:rPr>
          <w:t>r</w:t>
        </w:r>
        <w:r w:rsidR="000D3014" w:rsidRPr="000D3014">
          <w:rPr>
            <w:rStyle w:val="Hyperlink"/>
            <w:bCs/>
            <w:sz w:val="22"/>
            <w:szCs w:val="22"/>
          </w:rPr>
          <w:t xml:space="preserve"> Form</w:t>
        </w:r>
      </w:hyperlink>
    </w:p>
    <w:p w14:paraId="05CA6F03" w14:textId="77777777" w:rsidR="00F07A96" w:rsidRPr="00F22356" w:rsidRDefault="00F07A96" w:rsidP="00F07A96">
      <w:pPr>
        <w:pStyle w:val="Heading2"/>
      </w:pPr>
      <w:r w:rsidRPr="00F22356">
        <w:t>Plan Details</w:t>
      </w:r>
      <w:r>
        <w:t xml:space="preserve"> for </w:t>
      </w:r>
      <w:r w:rsidRPr="00F07A96">
        <w:t xml:space="preserve">Student-Athlete Waiver </w:t>
      </w:r>
    </w:p>
    <w:p w14:paraId="42118A20" w14:textId="77777777" w:rsidR="00F07A96" w:rsidRDefault="00F07A96" w:rsidP="00F07A96">
      <w:pPr>
        <w:rPr>
          <w:iCs/>
          <w:sz w:val="22"/>
          <w:szCs w:val="22"/>
        </w:rPr>
      </w:pPr>
      <w:r w:rsidRPr="00F22356">
        <w:rPr>
          <w:sz w:val="22"/>
          <w:szCs w:val="22"/>
        </w:rPr>
        <w:t xml:space="preserve">Please enter </w:t>
      </w:r>
      <w:r w:rsidRPr="00F22356">
        <w:rPr>
          <w:iCs/>
          <w:sz w:val="22"/>
          <w:szCs w:val="22"/>
        </w:rPr>
        <w:t xml:space="preserve">the details of your </w:t>
      </w:r>
      <w:r>
        <w:rPr>
          <w:iCs/>
          <w:sz w:val="22"/>
          <w:szCs w:val="22"/>
        </w:rPr>
        <w:t>plan that correspond</w:t>
      </w:r>
      <w:r w:rsidRPr="00F22356">
        <w:rPr>
          <w:iCs/>
          <w:sz w:val="22"/>
          <w:szCs w:val="22"/>
        </w:rPr>
        <w:t xml:space="preserve"> to the requirements listed above:</w:t>
      </w:r>
    </w:p>
    <w:p w14:paraId="35ECC4C4" w14:textId="16FBDC72" w:rsidR="00F07A96" w:rsidRPr="00727D86" w:rsidRDefault="00673DEE" w:rsidP="00DD0E50">
      <w:pPr>
        <w:rPr>
          <w:sz w:val="22"/>
          <w:szCs w:val="22"/>
        </w:rPr>
      </w:pPr>
      <w:r>
        <w:rPr>
          <w:sz w:val="22"/>
          <w:szCs w:val="22"/>
        </w:rPr>
        <w:t xml:space="preserve">Sample waiver will be added to the participation form </w:t>
      </w:r>
      <w:r w:rsidR="009B52BB">
        <w:rPr>
          <w:sz w:val="22"/>
          <w:szCs w:val="22"/>
        </w:rPr>
        <w:t>packet that every athlete needs to complete before practicing.</w:t>
      </w:r>
    </w:p>
    <w:sectPr w:rsidR="00F07A96" w:rsidRPr="00727D86" w:rsidSect="003051A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DF7F" w14:textId="77777777" w:rsidR="00EF3B5D" w:rsidRDefault="00EF3B5D" w:rsidP="00C45DCF">
      <w:pPr>
        <w:spacing w:after="0"/>
      </w:pPr>
      <w:r>
        <w:separator/>
      </w:r>
    </w:p>
  </w:endnote>
  <w:endnote w:type="continuationSeparator" w:id="0">
    <w:p w14:paraId="20378F64" w14:textId="77777777" w:rsidR="00EF3B5D" w:rsidRDefault="00EF3B5D" w:rsidP="00C45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726D" w14:textId="267E0E53" w:rsidR="00D85EB3" w:rsidRDefault="00D85EB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524F9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1C4590F9" w14:textId="77777777" w:rsidR="00D85EB3" w:rsidRDefault="00D8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B943" w14:textId="23122B64" w:rsidR="00D85EB3" w:rsidRDefault="00D85EB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D301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E5132BB" w14:textId="77777777" w:rsidR="00D85EB3" w:rsidRDefault="00D8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0CF8" w14:textId="77777777" w:rsidR="00EF3B5D" w:rsidRDefault="00EF3B5D" w:rsidP="00C45DCF">
      <w:pPr>
        <w:spacing w:after="0"/>
      </w:pPr>
      <w:r>
        <w:separator/>
      </w:r>
    </w:p>
  </w:footnote>
  <w:footnote w:type="continuationSeparator" w:id="0">
    <w:p w14:paraId="7BEC30D1" w14:textId="77777777" w:rsidR="00EF3B5D" w:rsidRDefault="00EF3B5D" w:rsidP="00C45D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B10B" w14:textId="77777777" w:rsidR="00D85EB3" w:rsidRDefault="00D85EB3" w:rsidP="00511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FF7EA5" wp14:editId="62AA4014">
              <wp:simplePos x="0" y="0"/>
              <wp:positionH relativeFrom="column">
                <wp:posOffset>-1147445</wp:posOffset>
              </wp:positionH>
              <wp:positionV relativeFrom="paragraph">
                <wp:posOffset>-587375</wp:posOffset>
              </wp:positionV>
              <wp:extent cx="8046720" cy="445770"/>
              <wp:effectExtent l="19050" t="19050" r="30480" b="30480"/>
              <wp:wrapNone/>
              <wp:docPr id="1091850531" name="Rectangle 1091850531" descr="Box for Aesthetics - This is a blue box with a black border to serve as an edge to the page." title="Box for Aesthetic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457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571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EC4E41" w14:textId="77777777" w:rsidR="00D85EB3" w:rsidRDefault="00D85EB3" w:rsidP="00C45DCF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852D5" id="Rectangle 1091850531" o:spid="_x0000_s1026" alt="Title: Box for Aesthetics - Description: Box for Aesthetics - This is a blue box with a black border to serve as an edge to the page." style="position:absolute;left:0;text-align:left;margin-left:-90.35pt;margin-top:-46.25pt;width:633.6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" fillcolor="#5b9bd5 [3204]" strokecolor="black [3200]" strokeweight="4.5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D85EB3" w:rsidRDefault="00D85EB3" w:rsidP="00C45DCF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F82A" w14:textId="77777777" w:rsidR="00D85EB3" w:rsidRDefault="00D85EB3" w:rsidP="00C45D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692BB0" wp14:editId="35BDD269">
              <wp:simplePos x="0" y="0"/>
              <wp:positionH relativeFrom="column">
                <wp:posOffset>-1109345</wp:posOffset>
              </wp:positionH>
              <wp:positionV relativeFrom="paragraph">
                <wp:posOffset>-568325</wp:posOffset>
              </wp:positionV>
              <wp:extent cx="8046720" cy="445770"/>
              <wp:effectExtent l="19050" t="19050" r="30480" b="30480"/>
              <wp:wrapNone/>
              <wp:docPr id="1" name="Rectangle 1" descr="Box for Aesthetics - This is a blue box with a black border to serve as an edge to the page." title="Box for Aesthetic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457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571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9D9230" w14:textId="77777777" w:rsidR="00D85EB3" w:rsidRDefault="00D85EB3" w:rsidP="00C45DCF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852D5" id="Rectangle 1" o:spid="_x0000_s1027" alt="Title: Box for Aesthetics - Description: Box for Aesthetics - This is a blue box with a black border to serve as an edge to the page." style="position:absolute;left:0;text-align:left;margin-left:-87.35pt;margin-top:-44.75pt;width:633.6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" fillcolor="#5b9bd5 [3204]" strokecolor="black [3200]" strokeweight="4.5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D85EB3" w:rsidRDefault="00D85EB3" w:rsidP="00C45DCF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4E3DC6F5" wp14:editId="3306836A">
          <wp:extent cx="2917275" cy="776424"/>
          <wp:effectExtent l="0" t="0" r="0" b="0"/>
          <wp:docPr id="2" name="image10.pn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Oregon Department of Education logo"/>
                  <pic:cNvPicPr preferRelativeResize="0"/>
                </pic:nvPicPr>
                <pic:blipFill>
                  <a:blip r:embed="rId1"/>
                  <a:srcRect t="15895" b="15906"/>
                  <a:stretch>
                    <a:fillRect/>
                  </a:stretch>
                </pic:blipFill>
                <pic:spPr>
                  <a:xfrm>
                    <a:off x="0" y="0"/>
                    <a:ext cx="2917275" cy="776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1B75BC"/>
        <w:sz w:val="27"/>
        <w:szCs w:val="27"/>
      </w:rPr>
      <w:t xml:space="preserve"> </w:t>
    </w:r>
    <w:r>
      <w:rPr>
        <w:i/>
        <w:color w:val="1B75BC"/>
        <w:sz w:val="27"/>
        <w:szCs w:val="27"/>
      </w:rPr>
      <w:br/>
      <w:t>Oregon achieves . . . together!</w:t>
    </w:r>
  </w:p>
  <w:p w14:paraId="060953E1" w14:textId="77777777" w:rsidR="00D85EB3" w:rsidRDefault="00D8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6C7F"/>
    <w:multiLevelType w:val="hybridMultilevel"/>
    <w:tmpl w:val="0FC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490"/>
    <w:multiLevelType w:val="hybridMultilevel"/>
    <w:tmpl w:val="FBEC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5480"/>
    <w:multiLevelType w:val="hybridMultilevel"/>
    <w:tmpl w:val="E01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096E"/>
    <w:multiLevelType w:val="hybridMultilevel"/>
    <w:tmpl w:val="E20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CF"/>
    <w:rsid w:val="00016C45"/>
    <w:rsid w:val="000D3014"/>
    <w:rsid w:val="000D767C"/>
    <w:rsid w:val="00184E85"/>
    <w:rsid w:val="00190046"/>
    <w:rsid w:val="00253794"/>
    <w:rsid w:val="00282C0B"/>
    <w:rsid w:val="002F6550"/>
    <w:rsid w:val="003051AA"/>
    <w:rsid w:val="003524F9"/>
    <w:rsid w:val="003B48B4"/>
    <w:rsid w:val="004407DD"/>
    <w:rsid w:val="00511522"/>
    <w:rsid w:val="00534622"/>
    <w:rsid w:val="005B272B"/>
    <w:rsid w:val="00604F5A"/>
    <w:rsid w:val="00673DEE"/>
    <w:rsid w:val="006A0ECB"/>
    <w:rsid w:val="006E4AE5"/>
    <w:rsid w:val="00727D86"/>
    <w:rsid w:val="007920C9"/>
    <w:rsid w:val="007E412E"/>
    <w:rsid w:val="00806D3E"/>
    <w:rsid w:val="00854F13"/>
    <w:rsid w:val="008967BD"/>
    <w:rsid w:val="008B6823"/>
    <w:rsid w:val="008C3E01"/>
    <w:rsid w:val="00931D52"/>
    <w:rsid w:val="00961922"/>
    <w:rsid w:val="009B52BB"/>
    <w:rsid w:val="00AF4F86"/>
    <w:rsid w:val="00B01D20"/>
    <w:rsid w:val="00B40546"/>
    <w:rsid w:val="00B86533"/>
    <w:rsid w:val="00C45DCF"/>
    <w:rsid w:val="00C82B68"/>
    <w:rsid w:val="00CE531A"/>
    <w:rsid w:val="00D075D6"/>
    <w:rsid w:val="00D344D3"/>
    <w:rsid w:val="00D85EB3"/>
    <w:rsid w:val="00DD0E50"/>
    <w:rsid w:val="00DD38C4"/>
    <w:rsid w:val="00E36E44"/>
    <w:rsid w:val="00E42FDB"/>
    <w:rsid w:val="00E639C3"/>
    <w:rsid w:val="00ED71DB"/>
    <w:rsid w:val="00EF3B5D"/>
    <w:rsid w:val="00F07A96"/>
    <w:rsid w:val="00F22356"/>
    <w:rsid w:val="00F4690E"/>
    <w:rsid w:val="00FC5618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7CEF"/>
  <w15:chartTrackingRefBased/>
  <w15:docId w15:val="{9FAF853D-DD7B-44A4-8ECD-E1645ED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CF"/>
    <w:pPr>
      <w:spacing w:after="20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A96"/>
    <w:pPr>
      <w:outlineLvl w:val="0"/>
    </w:pPr>
    <w:rPr>
      <w:b/>
      <w:color w:val="306EB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54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2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522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533"/>
    <w:pPr>
      <w:keepNext/>
      <w:keepLines/>
      <w:spacing w:before="40" w:after="0"/>
      <w:outlineLvl w:val="4"/>
    </w:pPr>
    <w:rPr>
      <w:rFonts w:asciiTheme="minorHAnsi" w:eastAsiaTheme="majorEastAsia" w:hAnsiTheme="minorHAnsi" w:cstheme="minorHAns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D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DCF"/>
  </w:style>
  <w:style w:type="paragraph" w:styleId="Footer">
    <w:name w:val="footer"/>
    <w:basedOn w:val="Normal"/>
    <w:link w:val="FooterChar"/>
    <w:uiPriority w:val="99"/>
    <w:unhideWhenUsed/>
    <w:rsid w:val="00C45D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5DCF"/>
  </w:style>
  <w:style w:type="character" w:customStyle="1" w:styleId="Heading1Char">
    <w:name w:val="Heading 1 Char"/>
    <w:basedOn w:val="DefaultParagraphFont"/>
    <w:link w:val="Heading1"/>
    <w:uiPriority w:val="9"/>
    <w:rsid w:val="00F07A96"/>
    <w:rPr>
      <w:rFonts w:ascii="Calibri" w:eastAsia="Calibri" w:hAnsi="Calibri" w:cs="Calibri"/>
      <w:b/>
      <w:color w:val="306EB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5D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D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DC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D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DCF"/>
    <w:pPr>
      <w:ind w:left="720"/>
      <w:contextualSpacing/>
    </w:pPr>
  </w:style>
  <w:style w:type="table" w:styleId="TableGrid">
    <w:name w:val="Table Grid"/>
    <w:basedOn w:val="TableNormal"/>
    <w:uiPriority w:val="59"/>
    <w:rsid w:val="00C4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0546"/>
    <w:rPr>
      <w:rFonts w:ascii="Calibri" w:eastAsia="Calibri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1522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1522"/>
    <w:rPr>
      <w:rFonts w:eastAsiaTheme="majorEastAsia" w:cstheme="minorHAnsi"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533"/>
    <w:rPr>
      <w:rFonts w:eastAsiaTheme="majorEastAsia" w:cstheme="minorHAns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85EB3"/>
    <w:pPr>
      <w:spacing w:after="120"/>
      <w:jc w:val="center"/>
    </w:pPr>
    <w:rPr>
      <w:b/>
      <w:color w:val="306EB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5EB3"/>
    <w:rPr>
      <w:rFonts w:ascii="Calibri" w:eastAsia="Calibri" w:hAnsi="Calibri" w:cs="Calibri"/>
      <w:b/>
      <w:color w:val="306EB1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85EB3"/>
    <w:rPr>
      <w:b w:val="0"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EB3"/>
    <w:rPr>
      <w:rFonts w:ascii="Calibri" w:eastAsia="Calibri" w:hAnsi="Calibri" w:cs="Calibri"/>
      <w:bCs/>
      <w:color w:val="306EB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1152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0E50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E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B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D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D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students-and-family/healthsafety/Documents/Waiver%20of%20Liability%20for%20COVID-19%20Student%20Sport%20or%20Activit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aa.org/docs/osaainfo/COVID-19%20Monitoring%20Form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aa.org/docs/osaainfo/COVID-19%20Monitoring%20Form.xls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haredsystems.dhsoha.state.or.us/DHSForms/Served/le356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riority xmlns="c30eb2c4-08af-4681-9c46-ce44a6085b67">New</Priority>
    <PublishingStartDate xmlns="http://schemas.microsoft.com/sharepoint/v3" xsi:nil="true"/>
    <PublishingExpirationDate xmlns="http://schemas.microsoft.com/sharepoint/v3" xsi:nil="true"/>
    <Estimated_x0020_Creation_x0020_Date xmlns="c30eb2c4-08af-4681-9c46-ce44a6085b67" xsi:nil="true"/>
    <Remediation_x0020_Date xmlns="c30eb2c4-08af-4681-9c46-ce44a6085b67">2021-02-16T08:00:00+00:00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67171-0A4C-4F48-B3BD-F26AA917B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0eb2c4-08af-4681-9c46-ce44a6085b67"/>
  </ds:schemaRefs>
</ds:datastoreItem>
</file>

<file path=customXml/itemProps2.xml><?xml version="1.0" encoding="utf-8"?>
<ds:datastoreItem xmlns:ds="http://schemas.openxmlformats.org/officeDocument/2006/customXml" ds:itemID="{1B526AFD-96FF-4CF1-ABE1-AC6FD1C08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51833-FDDD-4B33-896D-E8A48F14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 </cp:lastModifiedBy>
  <cp:revision>9</cp:revision>
  <cp:lastPrinted>2021-05-04T15:31:00Z</cp:lastPrinted>
  <dcterms:created xsi:type="dcterms:W3CDTF">2021-05-04T15:33:00Z</dcterms:created>
  <dcterms:modified xsi:type="dcterms:W3CDTF">2021-05-04T15:38:00Z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